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1116" w14:textId="77777777" w:rsidR="000A0065" w:rsidRPr="000A0065" w:rsidRDefault="000A0065" w:rsidP="000A006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0065">
        <w:rPr>
          <w:rFonts w:ascii="inherit" w:eastAsia="Times New Roman" w:hAnsi="inherit" w:cs="Segoe UI Historic"/>
          <w:color w:val="050505"/>
          <w:sz w:val="23"/>
          <w:szCs w:val="23"/>
        </w:rPr>
        <w:t>BMW X6 M</w:t>
      </w:r>
    </w:p>
    <w:p w14:paraId="4A844126" w14:textId="77777777" w:rsidR="000A0065" w:rsidRPr="000A0065" w:rsidRDefault="000A0065" w:rsidP="000A006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0065">
        <w:rPr>
          <w:rFonts w:ascii="inherit" w:eastAsia="Times New Roman" w:hAnsi="inherit" w:cs="Times New Roman"/>
          <w:color w:val="050505"/>
          <w:sz w:val="23"/>
          <w:szCs w:val="23"/>
          <w:rtl/>
        </w:rPr>
        <w:t>بي إم دبليو إكس6 إم</w:t>
      </w:r>
    </w:p>
    <w:p w14:paraId="4EC42592" w14:textId="77777777" w:rsidR="000A0065" w:rsidRPr="000A0065" w:rsidRDefault="000A0065" w:rsidP="000A006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0065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 السنة: 2021</w:t>
      </w:r>
    </w:p>
    <w:p w14:paraId="55E238EA" w14:textId="77777777" w:rsidR="000A0065" w:rsidRPr="000A0065" w:rsidRDefault="000A0065" w:rsidP="000A006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0065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المسافة المقطوعة: 22,000</w:t>
      </w:r>
      <w:r w:rsidRPr="000A0065">
        <w:rPr>
          <w:rFonts w:ascii="inherit" w:eastAsia="Times New Roman" w:hAnsi="inherit" w:cs="Segoe UI Historic"/>
          <w:color w:val="050505"/>
          <w:sz w:val="23"/>
          <w:szCs w:val="23"/>
        </w:rPr>
        <w:t>KM</w:t>
      </w:r>
    </w:p>
    <w:p w14:paraId="62AE51E8" w14:textId="77777777" w:rsidR="000A0065" w:rsidRPr="000A0065" w:rsidRDefault="000A0065" w:rsidP="000A006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0065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المستورد : العروش</w:t>
      </w:r>
    </w:p>
    <w:p w14:paraId="54891682" w14:textId="77777777" w:rsidR="000A0065" w:rsidRPr="000A0065" w:rsidRDefault="000A0065" w:rsidP="000A006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0065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المكان: اربيل 32 بارك</w:t>
      </w:r>
      <w:r w:rsidRPr="000A0065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2A316247" w14:textId="77777777" w:rsidR="000A0065" w:rsidRPr="000A0065" w:rsidRDefault="000A0065" w:rsidP="000A006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006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159,000</w:t>
      </w:r>
      <w:r w:rsidRPr="000A0065">
        <w:rPr>
          <w:rFonts w:ascii="inherit" w:eastAsia="Times New Roman" w:hAnsi="inherit" w:cs="Segoe UI Historic"/>
          <w:color w:val="050505"/>
          <w:sz w:val="23"/>
          <w:szCs w:val="23"/>
        </w:rPr>
        <w:t>$</w:t>
      </w:r>
    </w:p>
    <w:p w14:paraId="43940A98" w14:textId="77777777" w:rsidR="000A0065" w:rsidRPr="000A0065" w:rsidRDefault="000A0065" w:rsidP="000A006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0065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</w:t>
      </w:r>
      <w:r w:rsidRPr="000A006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</w:t>
      </w:r>
    </w:p>
    <w:p w14:paraId="21674A07" w14:textId="77777777" w:rsidR="000A0065" w:rsidRPr="000A0065" w:rsidRDefault="000A0065" w:rsidP="000A006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0065">
        <w:rPr>
          <w:rFonts w:ascii="inherit" w:eastAsia="Times New Roman" w:hAnsi="inherit" w:cs="Segoe UI Historic"/>
          <w:color w:val="050505"/>
          <w:sz w:val="23"/>
          <w:szCs w:val="23"/>
        </w:rPr>
        <w:t>0750 924 7777</w:t>
      </w:r>
    </w:p>
    <w:p w14:paraId="128FBC19" w14:textId="77777777" w:rsidR="000A0065" w:rsidRPr="000A0065" w:rsidRDefault="000A0065" w:rsidP="000A006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A0065">
        <w:rPr>
          <w:rFonts w:ascii="inherit" w:eastAsia="Times New Roman" w:hAnsi="inherit" w:cs="Segoe UI Historic"/>
          <w:color w:val="050505"/>
          <w:sz w:val="23"/>
          <w:szCs w:val="23"/>
        </w:rPr>
        <w:t>0750 924 8888</w:t>
      </w:r>
    </w:p>
    <w:p w14:paraId="369CB751" w14:textId="77777777" w:rsidR="00314594" w:rsidRDefault="00314594"/>
    <w:sectPr w:rsidR="0031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94"/>
    <w:rsid w:val="000A0065"/>
    <w:rsid w:val="0031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4A749-A48D-4663-8D4C-DC3A0588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2023-02-22T11:41:00Z</dcterms:created>
  <dcterms:modified xsi:type="dcterms:W3CDTF">2023-02-22T11:41:00Z</dcterms:modified>
</cp:coreProperties>
</file>